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5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5" w:type="dxa"/>
          <w:bottom w:w="0" w:type="dxa"/>
          <w:right w:w="0" w:type="dxa"/>
        </w:tblCellMar>
      </w:tblPr>
      <w:tblGrid>
        <w:gridCol w:w="9571"/>
        <w:gridCol w:w="3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571" w:type="dxa"/>
            <w:shd w:val="clear" w:color="auto" w:fill="auto"/>
            <w:vAlign w:val="top"/>
          </w:tcPr>
          <w:p>
            <w:pPr>
              <w:pStyle w:val="10"/>
              <w:spacing w:after="60"/>
              <w:ind w:left="-18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  <w:t>Calendário de Reuniões CEP/UniRV 2021/1</w:t>
            </w:r>
          </w:p>
        </w:tc>
        <w:tc>
          <w:tcPr>
            <w:tcW w:w="3970" w:type="dxa"/>
            <w:shd w:val="clear" w:color="auto" w:fill="auto"/>
            <w:vAlign w:val="top"/>
          </w:tcPr>
          <w:p>
            <w:pPr>
              <w:pStyle w:val="10"/>
              <w:spacing w:after="60"/>
              <w:ind w:left="2700" w:leftChars="1500" w:firstLine="0" w:firstLineChars="0"/>
              <w:jc w:val="center"/>
              <w:rPr>
                <w:rFonts w:hint="default" w:asciiTheme="minorHAnsi" w:hAnsiTheme="minorHAnsi"/>
                <w:color w:val="204066"/>
                <w:sz w:val="18"/>
                <w:szCs w:val="18"/>
                <w:lang w:val="en-US"/>
              </w:rPr>
            </w:pPr>
          </w:p>
        </w:tc>
      </w:tr>
      <w:bookmarkEnd w:id="0"/>
      <w:bookmarkEnd w:id="1"/>
    </w:tbl>
    <w:p>
      <w:pPr>
        <w:pStyle w:val="10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9"/>
        <w:tblW w:w="10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7"/>
        <w:gridCol w:w="3133"/>
        <w:gridCol w:w="537"/>
        <w:gridCol w:w="3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3" w:colFirst="4" w:colLast="4"/>
            <w:bookmarkStart w:id="3" w:name="M1" w:colFirst="0" w:colLast="0"/>
            <w:bookmarkStart w:id="4" w:name="M2" w:colFirst="2" w:colLast="2"/>
            <w:r>
              <w:rPr>
                <w:rFonts w:asciiTheme="minorHAnsi" w:hAnsiTheme="minorHAnsi"/>
                <w:color w:val="1D354B"/>
                <w:sz w:val="24"/>
              </w:rPr>
              <w:t>JANEIRO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FEVEREIRO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MARÇO</w:t>
            </w:r>
          </w:p>
        </w:tc>
      </w:tr>
      <w:bookmarkEnd w:id="2"/>
      <w:bookmarkEnd w:id="3"/>
      <w:bookmarkEnd w:id="4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12"/>
              <w:tblW w:w="272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5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7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494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9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6" w:colFirst="4" w:colLast="4"/>
            <w:bookmarkStart w:id="13" w:name="M5" w:colFirst="2" w:colLast="2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JUNHO</w:t>
            </w:r>
          </w:p>
        </w:tc>
      </w:tr>
      <w:bookmarkEnd w:id="11"/>
      <w:bookmarkEnd w:id="12"/>
      <w:bookmarkEnd w:id="1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4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6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8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0"/>
      <w:bookmarkEnd w:id="21"/>
      <w:bookmarkEnd w:id="2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3" w:name="M11" w:colFirst="2" w:colLast="2"/>
            <w:bookmarkStart w:id="24" w:name="M12" w:colFirst="4" w:colLast="4"/>
            <w:bookmarkStart w:id="25" w:name="M10" w:colFirst="0" w:colLast="0"/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3"/>
      <w:bookmarkEnd w:id="24"/>
      <w:bookmarkEnd w:id="2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</w:tbl>
    <w:p>
      <w:pPr>
        <w:pStyle w:val="18"/>
        <w:ind w:right="540"/>
        <w:jc w:val="right"/>
        <w:rPr>
          <w:color w:val="204066"/>
          <w:sz w:val="22"/>
        </w:rPr>
      </w:pPr>
      <w:bookmarkStart w:id="26" w:name="_GoBack"/>
      <w:bookmarkEnd w:id="26"/>
    </w:p>
    <w:sectPr>
      <w:pgSz w:w="12240" w:h="15840"/>
      <w:pgMar w:top="864" w:right="864" w:bottom="864" w:left="86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hideSpellingErrors/>
  <w:hideGrammaticalErrors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CF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836CF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  <w:rsid w:val="197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iPriority="98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44546A" w:themeColor="text2"/>
      <w:kern w:val="2"/>
      <w:sz w:val="18"/>
      <w:szCs w:val="18"/>
      <w:lang w:val="en-US" w:eastAsia="ja-JP" w:bidi="ar-SA"/>
      <w14:textFill>
        <w14:solidFill>
          <w14:schemeClr w14:val="tx2"/>
        </w14:solidFill>
      </w14:textFill>
      <w14:ligatures w14:val="standard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="Calibri Light" w:hAnsi="Calibri Light" w:eastAsiaTheme="majorEastAsia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6"/>
    <w:unhideWhenUsed/>
    <w:qFormat/>
    <w:uiPriority w:val="99"/>
  </w:style>
  <w:style w:type="paragraph" w:styleId="7">
    <w:name w:val="footer"/>
    <w:basedOn w:val="1"/>
    <w:link w:val="17"/>
    <w:unhideWhenUsed/>
    <w:qFormat/>
    <w:uiPriority w:val="99"/>
  </w:style>
  <w:style w:type="paragraph" w:styleId="8">
    <w:name w:val="Balloon Text"/>
    <w:basedOn w:val="1"/>
    <w:link w:val="15"/>
    <w:semiHidden/>
    <w:unhideWhenUsed/>
    <w:qFormat/>
    <w:uiPriority w:val="99"/>
    <w:rPr>
      <w:rFonts w:ascii="Segoe UI" w:hAnsi="Segoe UI" w:cs="Segoe UI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Year"/>
    <w:basedOn w:val="1"/>
    <w:next w:val="1"/>
    <w:qFormat/>
    <w:uiPriority w:val="1"/>
    <w:pPr>
      <w:spacing w:after="600"/>
      <w:ind w:right="360"/>
      <w:jc w:val="right"/>
    </w:pPr>
    <w:rPr>
      <w:rFonts w:asciiTheme="majorHAnsi" w:hAnsiTheme="majorHAnsi" w:eastAsiaTheme="majorEastAsia" w:cstheme="majorBidi"/>
      <w:b/>
      <w:bCs/>
      <w:sz w:val="96"/>
      <w:szCs w:val="96"/>
    </w:rPr>
  </w:style>
  <w:style w:type="paragraph" w:customStyle="1" w:styleId="11">
    <w:name w:val="Months"/>
    <w:basedOn w:val="1"/>
    <w:qFormat/>
    <w:uiPriority w:val="2"/>
    <w:pPr>
      <w:spacing w:line="228" w:lineRule="auto"/>
      <w:ind w:left="101"/>
    </w:pPr>
    <w:rPr>
      <w:rFonts w:asciiTheme="majorHAnsi" w:hAnsiTheme="majorHAnsi" w:eastAsiaTheme="majorEastAsia" w:cstheme="majorBidi"/>
      <w:b/>
      <w:bCs/>
      <w:caps/>
      <w:spacing w:val="2"/>
      <w:sz w:val="21"/>
      <w:szCs w:val="21"/>
    </w:rPr>
  </w:style>
  <w:style w:type="table" w:customStyle="1" w:styleId="12">
    <w:name w:val="Host Table"/>
    <w:basedOn w:val="4"/>
    <w:qFormat/>
    <w:uiPriority w:val="99"/>
    <w:rPr>
      <w:color w:val="404040" w:themeColor="text1" w:themeTint="BF"/>
      <w:kern w:val="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13">
    <w:name w:val="Days"/>
    <w:basedOn w:val="1"/>
    <w:qFormat/>
    <w:uiPriority w:val="3"/>
    <w:pPr>
      <w:spacing w:before="40"/>
      <w:jc w:val="center"/>
    </w:pPr>
    <w:rPr>
      <w:rFonts w:asciiTheme="majorHAnsi" w:hAnsiTheme="majorHAnsi" w:eastAsiaTheme="majorEastAsia" w:cstheme="majorBidi"/>
      <w:kern w:val="0"/>
      <w:sz w:val="20"/>
      <w:szCs w:val="20"/>
      <w14:ligatures w14:val="none"/>
    </w:rPr>
  </w:style>
  <w:style w:type="paragraph" w:customStyle="1" w:styleId="14">
    <w:name w:val="Dates"/>
    <w:basedOn w:val="1"/>
    <w:qFormat/>
    <w:uiPriority w:val="4"/>
    <w:pPr>
      <w:spacing w:before="40" w:after="40"/>
      <w:jc w:val="center"/>
    </w:pPr>
    <w:rPr>
      <w:kern w:val="0"/>
      <w14:ligatures w14:val="none"/>
    </w:rPr>
  </w:style>
  <w:style w:type="character" w:customStyle="1" w:styleId="15">
    <w:name w:val="Balloon Text Char"/>
    <w:basedOn w:val="3"/>
    <w:link w:val="8"/>
    <w:semiHidden/>
    <w:qFormat/>
    <w:uiPriority w:val="99"/>
    <w:rPr>
      <w:rFonts w:ascii="Segoe UI" w:hAnsi="Segoe UI" w:cs="Segoe UI"/>
    </w:rPr>
  </w:style>
  <w:style w:type="character" w:customStyle="1" w:styleId="16">
    <w:name w:val="Header Char"/>
    <w:basedOn w:val="3"/>
    <w:link w:val="6"/>
    <w:qFormat/>
    <w:uiPriority w:val="99"/>
  </w:style>
  <w:style w:type="character" w:customStyle="1" w:styleId="17">
    <w:name w:val="Footer Char"/>
    <w:basedOn w:val="3"/>
    <w:link w:val="7"/>
    <w:qFormat/>
    <w:uiPriority w:val="99"/>
  </w:style>
  <w:style w:type="paragraph" w:styleId="18">
    <w:name w:val="No Spacing"/>
    <w:unhideWhenUsed/>
    <w:qFormat/>
    <w:uiPriority w:val="98"/>
    <w:rPr>
      <w:rFonts w:asciiTheme="minorHAnsi" w:hAnsiTheme="minorHAnsi" w:eastAsiaTheme="minorEastAsia" w:cstheme="minorBidi"/>
      <w:color w:val="44546A" w:themeColor="text2"/>
      <w:kern w:val="2"/>
      <w:sz w:val="18"/>
      <w:szCs w:val="18"/>
      <w:lang w:val="en-US" w:eastAsia="ja-JP" w:bidi="ar-SA"/>
      <w14:textFill>
        <w14:solidFill>
          <w14:schemeClr w14:val="tx2"/>
        </w14:solidFill>
      </w14:textFill>
      <w14:ligatures w14:val="standard"/>
    </w:rPr>
  </w:style>
  <w:style w:type="character" w:customStyle="1" w:styleId="19">
    <w:name w:val="Heading 1 Char"/>
    <w:basedOn w:val="3"/>
    <w:link w:val="2"/>
    <w:uiPriority w:val="9"/>
    <w:rPr>
      <w:rFonts w:ascii="Calibri Light" w:hAnsi="Calibri Light" w:eastAsiaTheme="majorEastAsia" w:cstheme="majorBidi"/>
      <w:color w:val="323E4F"/>
      <w:kern w:val="0"/>
      <w:sz w:val="28"/>
      <w:szCs w:val="32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7F29C-1419-4114-9BBF-D177DA31F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Manager>WinCalendar.com</Manager>
  <Company>WinCalendar.com</Company>
  <Pages>1</Pages>
  <Words>472</Words>
  <Characters>867</Characters>
  <Lines>647</Lines>
  <Paragraphs>464</Paragraphs>
  <TotalTime>7</TotalTime>
  <ScaleCrop>false</ScaleCrop>
  <LinksUpToDate>false</LinksUpToDate>
  <CharactersWithSpaces>875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Calendário Semenal em Branco</cp:category>
  <dcterms:created xsi:type="dcterms:W3CDTF">2020-11-01T19:14:00Z</dcterms:created>
  <dc:creator>WinCalendar</dc:creator>
  <cp:keywords>2021 Calendário,Calendário Completo de 2021 em 1 página</cp:keywords>
  <cp:lastModifiedBy>Isa Akemi</cp:lastModifiedBy>
  <dcterms:modified xsi:type="dcterms:W3CDTF">2021-01-07T16:15:09Z</dcterms:modified>
  <dc:subject>2021 Calendário</dc:subject>
  <dc:title>Calendário Completo de 2021 em 1 página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